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北京康华中西医发展基金会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“爱心云柜”项目参与申请表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0"/>
        <w:gridCol w:w="2950"/>
        <w:gridCol w:w="220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5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29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负责人（联系电话）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9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dxa"/>
            <w:vAlign w:val="top"/>
          </w:tcPr>
          <w:p>
            <w:pPr>
              <w:jc w:val="left"/>
              <w:rPr>
                <w:rFonts w:hint="default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（联系电话）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>领取“云柜”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</w:t>
            </w:r>
          </w:p>
        </w:tc>
        <w:tc>
          <w:tcPr>
            <w:tcW w:w="29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200" w:type="dxa"/>
          </w:tcPr>
          <w:p>
            <w:pPr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申领数量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45" w:hRule="atLeast"/>
        </w:trPr>
        <w:tc>
          <w:tcPr>
            <w:tcW w:w="1370" w:type="dxa"/>
          </w:tcPr>
          <w:p>
            <w:pPr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医院简介</w:t>
            </w:r>
          </w:p>
        </w:tc>
        <w:tc>
          <w:tcPr>
            <w:tcW w:w="7149" w:type="dxa"/>
            <w:gridSpan w:val="3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13" w:hRule="atLeast"/>
        </w:trPr>
        <w:tc>
          <w:tcPr>
            <w:tcW w:w="137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49" w:type="dxa"/>
            <w:gridSpan w:val="3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23" w:hRule="atLeast"/>
        </w:trPr>
        <w:tc>
          <w:tcPr>
            <w:tcW w:w="1370" w:type="dxa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  <w:p>
            <w:pPr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盖章</w:t>
            </w:r>
          </w:p>
        </w:tc>
        <w:tc>
          <w:tcPr>
            <w:tcW w:w="7149" w:type="dxa"/>
            <w:gridSpan w:val="3"/>
          </w:tcPr>
          <w:p>
            <w:pPr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部门：</w:t>
            </w:r>
          </w:p>
        </w:tc>
      </w:tr>
    </w:tbl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921DA"/>
    <w:rsid w:val="799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2019-12-25T08:25:00Z</dcterms:created>
  <dc:creator>吶年自從遇见</dc:creator>
  <cp:lastModifiedBy>吶年自從遇见</cp:lastModifiedBy>
  <dcterms:modified xsi:type="dcterms:W3CDTF">2019-12-25T08:53:06Z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